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w:t>
      </w:r>
      <w:proofErr w:type="gramStart"/>
      <w:r w:rsidR="00B073E2" w:rsidRPr="00170606">
        <w:rPr>
          <w:rFonts w:ascii="標楷體" w:eastAsia="標楷體" w:hAnsi="標楷體" w:hint="eastAsia"/>
          <w:sz w:val="28"/>
          <w:szCs w:val="28"/>
        </w:rPr>
        <w:t>‧</w:t>
      </w:r>
      <w:proofErr w:type="gramEnd"/>
      <w:r w:rsidR="00B073E2" w:rsidRPr="00170606">
        <w:rPr>
          <w:rFonts w:ascii="標楷體" w:eastAsia="標楷體" w:hAnsi="標楷體" w:hint="eastAsia"/>
          <w:sz w:val="28"/>
          <w:szCs w:val="28"/>
        </w:rPr>
        <w:t>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0" w:name="_Hlk135056375"/>
      <w:r w:rsidR="0057570F" w:rsidRPr="00BB03F5">
        <w:rPr>
          <w:rFonts w:ascii="標楷體" w:eastAsia="標楷體" w:hAnsi="標楷體" w:cs="標楷體" w:hint="eastAsia"/>
          <w:sz w:val="28"/>
          <w:szCs w:val="28"/>
        </w:rPr>
        <w:t>針對「兒童權利公約宣導」、「防制菸、酒、檳、</w:t>
      </w:r>
      <w:proofErr w:type="gramStart"/>
      <w:r w:rsidR="0057570F" w:rsidRPr="00BB03F5">
        <w:rPr>
          <w:rFonts w:ascii="標楷體" w:eastAsia="標楷體" w:hAnsi="標楷體" w:cs="標楷體" w:hint="eastAsia"/>
          <w:sz w:val="28"/>
          <w:szCs w:val="28"/>
        </w:rPr>
        <w:t>毒與被</w:t>
      </w:r>
      <w:proofErr w:type="gramEnd"/>
      <w:r w:rsidR="0057570F" w:rsidRPr="00BB03F5">
        <w:rPr>
          <w:rFonts w:ascii="標楷體" w:eastAsia="標楷體" w:hAnsi="標楷體" w:cs="標楷體" w:hint="eastAsia"/>
          <w:sz w:val="28"/>
          <w:szCs w:val="28"/>
        </w:rPr>
        <w:t>害」、「</w:t>
      </w:r>
      <w:proofErr w:type="gramStart"/>
      <w:r w:rsidR="0057570F" w:rsidRPr="00BB03F5">
        <w:rPr>
          <w:rFonts w:ascii="標楷體" w:eastAsia="標楷體" w:hAnsi="標楷體" w:cs="標楷體" w:hint="eastAsia"/>
          <w:sz w:val="28"/>
          <w:szCs w:val="28"/>
        </w:rPr>
        <w:t>防制兒</w:t>
      </w:r>
      <w:proofErr w:type="gramEnd"/>
      <w:r w:rsidR="0057570F" w:rsidRPr="00BB03F5">
        <w:rPr>
          <w:rFonts w:ascii="標楷體" w:eastAsia="標楷體" w:hAnsi="標楷體" w:cs="標楷體" w:hint="eastAsia"/>
          <w:sz w:val="28"/>
          <w:szCs w:val="28"/>
        </w:rPr>
        <w:t>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0"/>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w:t>
      </w:r>
      <w:proofErr w:type="gramStart"/>
      <w:r w:rsidRPr="0057570F">
        <w:rPr>
          <w:rFonts w:ascii="標楷體" w:eastAsia="標楷體" w:hAnsi="標楷體" w:hint="eastAsia"/>
          <w:sz w:val="28"/>
          <w:szCs w:val="28"/>
        </w:rPr>
        <w:t>一</w:t>
      </w:r>
      <w:proofErr w:type="gramEnd"/>
      <w:r w:rsidRPr="0057570F">
        <w:rPr>
          <w:rFonts w:ascii="標楷體" w:eastAsia="標楷體" w:hAnsi="標楷體" w:hint="eastAsia"/>
          <w:sz w:val="28"/>
          <w:szCs w:val="28"/>
        </w:rPr>
        <w:t>)標語（SLOGAN）限14個字（含）以內之單句</w:t>
      </w:r>
      <w:proofErr w:type="gramStart"/>
      <w:r w:rsidRPr="0057570F">
        <w:rPr>
          <w:rFonts w:ascii="標楷體" w:eastAsia="標楷體" w:hAnsi="標楷體" w:hint="eastAsia"/>
          <w:sz w:val="28"/>
          <w:szCs w:val="28"/>
        </w:rPr>
        <w:t>或雙句</w:t>
      </w:r>
      <w:proofErr w:type="gramEnd"/>
      <w:r w:rsidRPr="0057570F">
        <w:rPr>
          <w:rFonts w:ascii="標楷體" w:eastAsia="標楷體" w:hAnsi="標楷體" w:hint="eastAsia"/>
          <w:sz w:val="28"/>
          <w:szCs w:val="28"/>
        </w:rPr>
        <w:t>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w:t>
      </w:r>
      <w:proofErr w:type="gramStart"/>
      <w:r w:rsidR="0057570F" w:rsidRPr="0057570F">
        <w:rPr>
          <w:rFonts w:ascii="標楷體" w:eastAsia="標楷體" w:hAnsi="標楷體" w:cs="標楷體" w:hint="eastAsia"/>
          <w:sz w:val="28"/>
          <w:szCs w:val="28"/>
        </w:rPr>
        <w:t>檳</w:t>
      </w:r>
      <w:proofErr w:type="gramEnd"/>
      <w:r w:rsidR="0057570F" w:rsidRPr="0057570F">
        <w:rPr>
          <w:rFonts w:ascii="標楷體" w:eastAsia="標楷體" w:hAnsi="標楷體" w:cs="標楷體" w:hint="eastAsia"/>
          <w:sz w:val="28"/>
          <w:szCs w:val="28"/>
        </w:rPr>
        <w:t>、</w:t>
      </w:r>
      <w:proofErr w:type="gramStart"/>
      <w:r w:rsidR="0057570F" w:rsidRPr="0057570F">
        <w:rPr>
          <w:rFonts w:ascii="標楷體" w:eastAsia="標楷體" w:hAnsi="標楷體" w:cs="標楷體" w:hint="eastAsia"/>
          <w:sz w:val="28"/>
          <w:szCs w:val="28"/>
        </w:rPr>
        <w:t>毒與被</w:t>
      </w:r>
      <w:proofErr w:type="gramEnd"/>
      <w:r w:rsidR="0057570F" w:rsidRPr="0057570F">
        <w:rPr>
          <w:rFonts w:ascii="標楷體" w:eastAsia="標楷體" w:hAnsi="標楷體" w:cs="標楷體" w:hint="eastAsia"/>
          <w:sz w:val="28"/>
          <w:szCs w:val="28"/>
        </w:rPr>
        <w:t>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w:t>
      </w:r>
      <w:proofErr w:type="gramStart"/>
      <w:r w:rsidR="0057570F">
        <w:rPr>
          <w:rFonts w:ascii="標楷體" w:eastAsia="標楷體" w:hAnsi="標楷體" w:hint="eastAsia"/>
          <w:sz w:val="28"/>
          <w:szCs w:val="28"/>
        </w:rPr>
        <w:t>福利科</w:t>
      </w:r>
      <w:r w:rsidR="00B073E2" w:rsidRPr="00170606">
        <w:rPr>
          <w:rFonts w:ascii="標楷體" w:eastAsia="標楷體" w:hAnsi="標楷體" w:hint="eastAsia"/>
          <w:sz w:val="28"/>
          <w:szCs w:val="28"/>
        </w:rPr>
        <w:t>收</w:t>
      </w:r>
      <w:proofErr w:type="gramEnd"/>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參賽者須詳</w:t>
      </w:r>
      <w:proofErr w:type="gramEnd"/>
      <w:r w:rsidRPr="00170606">
        <w:rPr>
          <w:rFonts w:ascii="標楷體" w:eastAsia="標楷體" w:hAnsi="標楷體" w:hint="eastAsia"/>
          <w:sz w:val="28"/>
          <w:szCs w:val="28"/>
        </w:rPr>
        <w:t>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1" w:name="_Hlk137552794"/>
      <w:r w:rsidRPr="00170606">
        <w:rPr>
          <w:rFonts w:ascii="標楷體" w:eastAsia="標楷體" w:hAnsi="標楷體" w:hint="eastAsia"/>
          <w:sz w:val="28"/>
          <w:szCs w:val="28"/>
        </w:rPr>
        <w:lastRenderedPageBreak/>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bookmarkEnd w:id="1"/>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w:t>
      </w:r>
      <w:proofErr w:type="gramStart"/>
      <w:r w:rsidR="00B073E2" w:rsidRPr="00170606">
        <w:rPr>
          <w:rFonts w:ascii="標楷體" w:eastAsia="標楷體" w:hAnsi="標楷體" w:hint="eastAsia"/>
          <w:sz w:val="28"/>
          <w:szCs w:val="28"/>
        </w:rPr>
        <w:t>侵權致生</w:t>
      </w:r>
      <w:proofErr w:type="gramEnd"/>
      <w:r w:rsidR="00B073E2" w:rsidRPr="00170606">
        <w:rPr>
          <w:rFonts w:ascii="標楷體" w:eastAsia="標楷體" w:hAnsi="標楷體" w:hint="eastAsia"/>
          <w:sz w:val="28"/>
          <w:szCs w:val="28"/>
        </w:rPr>
        <w:t>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w:t>
      </w:r>
      <w:proofErr w:type="gramStart"/>
      <w:r w:rsidR="00B073E2" w:rsidRPr="00170606">
        <w:rPr>
          <w:rFonts w:ascii="標楷體" w:eastAsia="標楷體" w:hAnsi="標楷體" w:hint="eastAsia"/>
          <w:sz w:val="28"/>
          <w:szCs w:val="28"/>
        </w:rPr>
        <w:t>不予</w:t>
      </w:r>
      <w:proofErr w:type="gramEnd"/>
      <w:r w:rsidR="00B073E2" w:rsidRPr="00170606">
        <w:rPr>
          <w:rFonts w:ascii="標楷體" w:eastAsia="標楷體" w:hAnsi="標楷體" w:hint="eastAsia"/>
          <w:sz w:val="28"/>
          <w:szCs w:val="28"/>
        </w:rPr>
        <w:t>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bookmarkStart w:id="2" w:name="_GoBack"/>
      <w:bookmarkEnd w:id="2"/>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9CA" w:rsidRDefault="00D219CA" w:rsidP="000D4BD9">
      <w:r>
        <w:separator/>
      </w:r>
    </w:p>
  </w:endnote>
  <w:endnote w:type="continuationSeparator" w:id="0">
    <w:p w:rsidR="00D219CA" w:rsidRDefault="00D219CA"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9CA" w:rsidRDefault="00D219CA" w:rsidP="000D4BD9">
      <w:r>
        <w:separator/>
      </w:r>
    </w:p>
  </w:footnote>
  <w:footnote w:type="continuationSeparator" w:id="0">
    <w:p w:rsidR="00D219CA" w:rsidRDefault="00D219CA"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李玉霞</cp:lastModifiedBy>
  <cp:revision>32</cp:revision>
  <cp:lastPrinted>2023-06-28T01:32:00Z</cp:lastPrinted>
  <dcterms:created xsi:type="dcterms:W3CDTF">2023-04-12T01:22:00Z</dcterms:created>
  <dcterms:modified xsi:type="dcterms:W3CDTF">2023-07-03T07:53:00Z</dcterms:modified>
</cp:coreProperties>
</file>